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F" w:rsidRDefault="0036577F" w:rsidP="0036577F">
      <w:pPr>
        <w:pStyle w:val="a3"/>
        <w:jc w:val="center"/>
      </w:pPr>
      <w:r>
        <w:rPr>
          <w:u w:val="single"/>
        </w:rPr>
        <w:t>Общество с ограниченной ответственностью «Ключ»</w:t>
      </w:r>
    </w:p>
    <w:p w:rsidR="0036577F" w:rsidRDefault="0036577F" w:rsidP="0036577F">
      <w:pPr>
        <w:pStyle w:val="a3"/>
        <w:jc w:val="center"/>
      </w:pPr>
      <w:r>
        <w:rPr>
          <w:u w:val="single"/>
        </w:rPr>
        <w:t>г. Москва, ул. Ленина, д.11, офис 22,  ИНН 7111111111, КПП 11111111,</w:t>
      </w:r>
      <w:r>
        <w:rPr>
          <w:u w:val="single"/>
        </w:rPr>
        <w:br/>
        <w:t xml:space="preserve">т.8(495) </w:t>
      </w:r>
      <w:proofErr w:type="spellStart"/>
      <w:r>
        <w:rPr>
          <w:u w:val="single"/>
        </w:rPr>
        <w:t>ххх-хх-хх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e-mail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mail@хххх.ru</w:t>
      </w:r>
      <w:proofErr w:type="spellEnd"/>
    </w:p>
    <w:p w:rsidR="0036577F" w:rsidRDefault="0036577F" w:rsidP="0036577F">
      <w:pPr>
        <w:pStyle w:val="a3"/>
      </w:pPr>
      <w:r>
        <w:t> </w:t>
      </w:r>
    </w:p>
    <w:p w:rsidR="0036577F" w:rsidRDefault="0036577F" w:rsidP="0036577F">
      <w:pPr>
        <w:pStyle w:val="a3"/>
      </w:pPr>
      <w:r>
        <w:t>Приказ №45</w:t>
      </w:r>
    </w:p>
    <w:p w:rsidR="0036577F" w:rsidRDefault="0036577F" w:rsidP="0036577F">
      <w:pPr>
        <w:pStyle w:val="a3"/>
      </w:pPr>
      <w:r>
        <w:t>от 01.06.2019г.</w:t>
      </w:r>
    </w:p>
    <w:p w:rsidR="0036577F" w:rsidRDefault="0036577F" w:rsidP="0036577F">
      <w:pPr>
        <w:pStyle w:val="a3"/>
      </w:pPr>
      <w:r>
        <w:rPr>
          <w:rStyle w:val="a4"/>
          <w:b/>
          <w:bCs/>
        </w:rPr>
        <w:t>Об отмене приказа о проведении инвентаризации</w:t>
      </w:r>
    </w:p>
    <w:p w:rsidR="0036577F" w:rsidRDefault="0036577F" w:rsidP="0036577F">
      <w:pPr>
        <w:pStyle w:val="a3"/>
      </w:pPr>
      <w:r>
        <w:t>В связи с проведением срочных ремонтных работ на территории складских помещений и невозможностью провести плановую инвентаризацию 03.06.2019 г. приказываю:</w:t>
      </w:r>
    </w:p>
    <w:p w:rsidR="0036577F" w:rsidRDefault="0036577F" w:rsidP="0036577F">
      <w:pPr>
        <w:pStyle w:val="a3"/>
      </w:pPr>
      <w:r>
        <w:t>1) считать утратившим силу Приказ №41 от 28.05.2019г о проведении инвентаризации;</w:t>
      </w:r>
    </w:p>
    <w:p w:rsidR="0036577F" w:rsidRDefault="0036577F" w:rsidP="0036577F">
      <w:pPr>
        <w:pStyle w:val="a3"/>
      </w:pPr>
      <w:r>
        <w:t>2) назначить инвентаризацию на 17.06.2019г.</w:t>
      </w:r>
    </w:p>
    <w:p w:rsidR="0036577F" w:rsidRDefault="0036577F" w:rsidP="0036577F">
      <w:pPr>
        <w:pStyle w:val="a3"/>
      </w:pPr>
      <w:r>
        <w:t>Ответственный за ознакомление сотрудников с приказом – главный бухгалтер Иванова Т.Ю.</w:t>
      </w:r>
    </w:p>
    <w:p w:rsidR="0036577F" w:rsidRDefault="0036577F" w:rsidP="0036577F">
      <w:pPr>
        <w:pStyle w:val="a3"/>
      </w:pPr>
      <w:r>
        <w:t>Генеральный директор</w:t>
      </w:r>
    </w:p>
    <w:p w:rsidR="0036577F" w:rsidRDefault="0036577F" w:rsidP="0036577F">
      <w:pPr>
        <w:pStyle w:val="a3"/>
      </w:pPr>
      <w:r>
        <w:t xml:space="preserve">ООО «Ключ»                                           </w:t>
      </w:r>
      <w:r>
        <w:rPr>
          <w:rStyle w:val="a4"/>
          <w:u w:val="single"/>
        </w:rPr>
        <w:t xml:space="preserve">Чижов  </w:t>
      </w:r>
      <w:r>
        <w:t xml:space="preserve">                        </w:t>
      </w:r>
      <w:proofErr w:type="gramStart"/>
      <w:r>
        <w:t>Чижов</w:t>
      </w:r>
      <w:proofErr w:type="gramEnd"/>
      <w:r>
        <w:t xml:space="preserve"> А.Е.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77F"/>
    <w:rsid w:val="0036577F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5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2019-08-03T12:29:00Z</dcterms:created>
  <dcterms:modified xsi:type="dcterms:W3CDTF">2019-08-03T12:34:00Z</dcterms:modified>
</cp:coreProperties>
</file>